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D07" w:rsidRDefault="001F3D07" w:rsidP="003728B7">
      <w:pPr>
        <w:ind w:left="708" w:firstLine="708"/>
        <w:rPr>
          <w:b/>
        </w:rPr>
      </w:pPr>
      <w:r w:rsidRPr="007B485D"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7E40F700" wp14:editId="1D50BB48">
            <wp:simplePos x="0" y="0"/>
            <wp:positionH relativeFrom="column">
              <wp:posOffset>77470</wp:posOffset>
            </wp:positionH>
            <wp:positionV relativeFrom="paragraph">
              <wp:posOffset>-462077</wp:posOffset>
            </wp:positionV>
            <wp:extent cx="1666875" cy="533400"/>
            <wp:effectExtent l="0" t="0" r="9525" b="0"/>
            <wp:wrapNone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3D07" w:rsidRDefault="001F3D07" w:rsidP="003728B7">
      <w:pPr>
        <w:ind w:left="708" w:firstLine="708"/>
        <w:rPr>
          <w:b/>
        </w:rPr>
      </w:pPr>
    </w:p>
    <w:p w:rsidR="00F06AF7" w:rsidRPr="00E51E02" w:rsidRDefault="003728B7" w:rsidP="003728B7">
      <w:pPr>
        <w:ind w:left="708" w:firstLine="708"/>
        <w:rPr>
          <w:b/>
        </w:rPr>
      </w:pPr>
      <w:r w:rsidRPr="00E51E02">
        <w:rPr>
          <w:b/>
        </w:rPr>
        <w:t>RESULTADOS</w:t>
      </w:r>
      <w:r w:rsidR="001F3D07">
        <w:rPr>
          <w:b/>
        </w:rPr>
        <w:t xml:space="preserve"> </w:t>
      </w:r>
      <w:r w:rsidRPr="00E51E02">
        <w:rPr>
          <w:b/>
        </w:rPr>
        <w:t xml:space="preserve"> CONCURSO </w:t>
      </w:r>
      <w:r w:rsidR="00B11205">
        <w:rPr>
          <w:b/>
        </w:rPr>
        <w:t>ENCARGADO (A) DE BIBLIOTECA COMUNAL</w:t>
      </w:r>
    </w:p>
    <w:p w:rsidR="003728B7" w:rsidRPr="003728B7" w:rsidRDefault="003728B7" w:rsidP="003728B7">
      <w:pPr>
        <w:ind w:left="708" w:firstLine="708"/>
      </w:pPr>
    </w:p>
    <w:p w:rsidR="003728B7" w:rsidRPr="003728B7" w:rsidRDefault="00B11205" w:rsidP="003728B7">
      <w:pPr>
        <w:ind w:left="708" w:firstLine="708"/>
      </w:pPr>
      <w:r>
        <w:t xml:space="preserve">La selección del ENCARGADO (A) DE LA BIBLIOTECA COMUNAL, </w:t>
      </w:r>
      <w:r w:rsidR="003728B7" w:rsidRPr="003728B7">
        <w:t>se efectuó en base a los siguientes criterios:</w:t>
      </w:r>
    </w:p>
    <w:p w:rsidR="003728B7" w:rsidRPr="003728B7" w:rsidRDefault="003728B7" w:rsidP="003728B7">
      <w:pPr>
        <w:ind w:left="708" w:firstLine="708"/>
      </w:pPr>
      <w:r w:rsidRPr="003728B7">
        <w:t>1.- Estudios y Cursos de capacitación</w:t>
      </w:r>
    </w:p>
    <w:p w:rsidR="003728B7" w:rsidRPr="003728B7" w:rsidRDefault="003728B7" w:rsidP="003728B7">
      <w:pPr>
        <w:ind w:left="708" w:firstLine="708"/>
      </w:pPr>
      <w:r w:rsidRPr="003728B7">
        <w:t>2.- Experiencia Laboral</w:t>
      </w:r>
    </w:p>
    <w:p w:rsidR="003728B7" w:rsidRPr="003728B7" w:rsidRDefault="003728B7" w:rsidP="003728B7">
      <w:pPr>
        <w:ind w:left="708" w:firstLine="708"/>
      </w:pPr>
      <w:r w:rsidRPr="003728B7">
        <w:t>3.- Conocimiento Técnicos Específicos para el desarrollo de la función</w:t>
      </w:r>
    </w:p>
    <w:p w:rsidR="003728B7" w:rsidRPr="003728B7" w:rsidRDefault="003728B7" w:rsidP="003728B7">
      <w:pPr>
        <w:ind w:left="708" w:firstLine="708"/>
      </w:pPr>
      <w:r w:rsidRPr="003728B7">
        <w:t>4.- Apreciación Global del Candidato</w:t>
      </w:r>
    </w:p>
    <w:p w:rsidR="003728B7" w:rsidRPr="003728B7" w:rsidRDefault="003728B7" w:rsidP="003728B7">
      <w:pPr>
        <w:ind w:left="708" w:firstLine="708"/>
        <w:rPr>
          <w:b/>
        </w:rPr>
      </w:pPr>
    </w:p>
    <w:p w:rsidR="003728B7" w:rsidRDefault="003728B7" w:rsidP="003728B7">
      <w:pPr>
        <w:ind w:left="708" w:firstLine="708"/>
      </w:pPr>
      <w:r>
        <w:t xml:space="preserve">De acuerdo a la Tabla de Puntaje establecidas en las </w:t>
      </w:r>
      <w:r w:rsidR="00140526">
        <w:t>B</w:t>
      </w:r>
      <w:r>
        <w:t xml:space="preserve">ases del Concurso, se eligió una terna con los mejores puntajes totales, la cual fue presentada al Sr. Alcalde de la Comuna. </w:t>
      </w:r>
    </w:p>
    <w:p w:rsidR="003728B7" w:rsidRDefault="003728B7" w:rsidP="003728B7">
      <w:pPr>
        <w:ind w:left="708" w:firstLine="708"/>
      </w:pPr>
      <w:r>
        <w:t>Es necesario señalar que la terna para efectos de selección final, entra en igualdad de condiciones al proceso de selección final.</w:t>
      </w:r>
    </w:p>
    <w:p w:rsidR="003728B7" w:rsidRDefault="003728B7" w:rsidP="003728B7">
      <w:pPr>
        <w:ind w:left="708" w:firstLine="708"/>
        <w:rPr>
          <w:b/>
        </w:rPr>
      </w:pPr>
      <w:r w:rsidRPr="001F3D07">
        <w:rPr>
          <w:b/>
        </w:rPr>
        <w:t>Para este concurso, fue seleccionad</w:t>
      </w:r>
      <w:r w:rsidR="00B11205">
        <w:rPr>
          <w:b/>
        </w:rPr>
        <w:t xml:space="preserve">o don </w:t>
      </w:r>
      <w:r w:rsidRPr="001F3D07">
        <w:rPr>
          <w:b/>
        </w:rPr>
        <w:t xml:space="preserve"> </w:t>
      </w:r>
      <w:r w:rsidR="00B11205">
        <w:rPr>
          <w:b/>
        </w:rPr>
        <w:t xml:space="preserve">ALEXIS ANDRES ROJAS LEIVA </w:t>
      </w:r>
      <w:r w:rsidRPr="001F3D07">
        <w:rPr>
          <w:b/>
        </w:rPr>
        <w:t xml:space="preserve">RUT N° </w:t>
      </w:r>
      <w:r w:rsidR="00B11205">
        <w:rPr>
          <w:b/>
        </w:rPr>
        <w:t>8.969.098-6</w:t>
      </w:r>
      <w:r w:rsidRPr="001F3D07">
        <w:rPr>
          <w:b/>
        </w:rPr>
        <w:t xml:space="preserve">, de profesión </w:t>
      </w:r>
      <w:r w:rsidR="00B11205">
        <w:rPr>
          <w:b/>
        </w:rPr>
        <w:t>ANTROPOLOGO.</w:t>
      </w:r>
    </w:p>
    <w:p w:rsidR="00140526" w:rsidRDefault="00140526" w:rsidP="003728B7">
      <w:pPr>
        <w:ind w:left="708" w:firstLine="708"/>
        <w:rPr>
          <w:b/>
        </w:rPr>
      </w:pPr>
    </w:p>
    <w:p w:rsidR="00140526" w:rsidRDefault="00140526" w:rsidP="003728B7">
      <w:pPr>
        <w:ind w:left="708" w:firstLine="708"/>
        <w:rPr>
          <w:b/>
        </w:rPr>
      </w:pPr>
    </w:p>
    <w:p w:rsidR="00140526" w:rsidRDefault="00140526" w:rsidP="003728B7">
      <w:pPr>
        <w:ind w:left="708"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COMISION DE SELECCIÓN</w:t>
      </w:r>
    </w:p>
    <w:p w:rsidR="00140526" w:rsidRDefault="00140526" w:rsidP="003728B7">
      <w:pPr>
        <w:ind w:left="708" w:firstLine="708"/>
        <w:rPr>
          <w:b/>
        </w:rPr>
      </w:pPr>
    </w:p>
    <w:p w:rsidR="00140526" w:rsidRDefault="00140526" w:rsidP="003728B7">
      <w:pPr>
        <w:ind w:left="708" w:firstLine="708"/>
        <w:rPr>
          <w:b/>
        </w:rPr>
      </w:pPr>
    </w:p>
    <w:p w:rsidR="00140526" w:rsidRPr="00140526" w:rsidRDefault="00B11205" w:rsidP="003728B7">
      <w:pPr>
        <w:ind w:left="708" w:firstLine="708"/>
      </w:pPr>
      <w:r>
        <w:t>COLLIPULLI, 21</w:t>
      </w:r>
      <w:r w:rsidR="00140526" w:rsidRPr="00140526">
        <w:t xml:space="preserve"> DE ENERO DE 2016.-</w:t>
      </w:r>
    </w:p>
    <w:p w:rsidR="003728B7" w:rsidRDefault="003728B7">
      <w:bookmarkStart w:id="0" w:name="_GoBack"/>
      <w:bookmarkEnd w:id="0"/>
    </w:p>
    <w:sectPr w:rsidR="003728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B7"/>
    <w:rsid w:val="00140526"/>
    <w:rsid w:val="001F3D07"/>
    <w:rsid w:val="003728B7"/>
    <w:rsid w:val="00425EF7"/>
    <w:rsid w:val="006D420D"/>
    <w:rsid w:val="00752D0A"/>
    <w:rsid w:val="007F5193"/>
    <w:rsid w:val="00B11205"/>
    <w:rsid w:val="00E5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72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3728B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728B7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72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3728B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728B7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dcterms:created xsi:type="dcterms:W3CDTF">2016-01-07T13:59:00Z</dcterms:created>
  <dcterms:modified xsi:type="dcterms:W3CDTF">2016-01-21T20:16:00Z</dcterms:modified>
</cp:coreProperties>
</file>